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92" w:rsidRDefault="00796CF8" w:rsidP="00796CF8">
      <w:pPr>
        <w:pStyle w:val="a3"/>
        <w:rPr>
          <w:rStyle w:val="abc"/>
          <w:sz w:val="20"/>
          <w:szCs w:val="20"/>
          <w:lang w:val="en-US"/>
        </w:rPr>
      </w:pPr>
      <w:r w:rsidRPr="00696692">
        <w:rPr>
          <w:sz w:val="20"/>
          <w:szCs w:val="20"/>
        </w:rPr>
        <w:t>Особенность данного замка заключается в том, что управление ригелем основано на анализе информации о положении двери (закрыто/открыто).</w:t>
      </w:r>
      <w:r w:rsidR="00696692" w:rsidRPr="00696692">
        <w:rPr>
          <w:sz w:val="20"/>
          <w:szCs w:val="20"/>
        </w:rPr>
        <w:t xml:space="preserve"> </w:t>
      </w:r>
      <w:r w:rsidRPr="00696692">
        <w:rPr>
          <w:sz w:val="20"/>
          <w:szCs w:val="20"/>
        </w:rPr>
        <w:t>Наличие электронной платы логики работы и задержка закрывания двери, задаваемая пользователем переключателями, позволяют использовать данный механизм в широком диапазоне задач. Одним из специфичных применений является управление качающимися дверьми.</w:t>
      </w:r>
    </w:p>
    <w:p w:rsidR="00796CF8" w:rsidRDefault="00796CF8" w:rsidP="00696692">
      <w:pPr>
        <w:pStyle w:val="a3"/>
        <w:spacing w:before="0" w:beforeAutospacing="0" w:after="0" w:afterAutospacing="0"/>
        <w:rPr>
          <w:rStyle w:val="abc"/>
          <w:sz w:val="20"/>
          <w:szCs w:val="20"/>
          <w:lang w:val="en-US"/>
        </w:rPr>
      </w:pPr>
      <w:r w:rsidRPr="00696692">
        <w:rPr>
          <w:rStyle w:val="abc"/>
          <w:sz w:val="20"/>
          <w:szCs w:val="20"/>
        </w:rPr>
        <w:t>Подробнее о способах управления:</w:t>
      </w:r>
    </w:p>
    <w:p w:rsidR="00696692" w:rsidRPr="00696692" w:rsidRDefault="00696692" w:rsidP="00696692">
      <w:pPr>
        <w:pStyle w:val="a3"/>
        <w:spacing w:before="0" w:beforeAutospacing="0" w:after="0" w:afterAutospacing="0"/>
        <w:rPr>
          <w:sz w:val="20"/>
          <w:szCs w:val="20"/>
          <w:lang w:val="en-US"/>
        </w:rPr>
      </w:pPr>
    </w:p>
    <w:p w:rsidR="00796CF8" w:rsidRPr="00696692" w:rsidRDefault="00796CF8" w:rsidP="00696692">
      <w:pPr>
        <w:pStyle w:val="a3"/>
        <w:spacing w:before="0" w:beforeAutospacing="0" w:after="0" w:afterAutospacing="0"/>
        <w:rPr>
          <w:b/>
          <w:color w:val="C00000"/>
          <w:sz w:val="20"/>
          <w:szCs w:val="20"/>
        </w:rPr>
      </w:pPr>
      <w:r w:rsidRPr="00696692">
        <w:rPr>
          <w:b/>
          <w:color w:val="C00000"/>
          <w:sz w:val="20"/>
          <w:szCs w:val="20"/>
        </w:rPr>
        <w:t>- через специальный слаботочный управляющий вход «кнопки выхода».</w:t>
      </w:r>
    </w:p>
    <w:p w:rsidR="00796CF8" w:rsidRPr="00696692" w:rsidRDefault="00796CF8" w:rsidP="00696692">
      <w:pPr>
        <w:pStyle w:val="a3"/>
        <w:spacing w:before="0" w:beforeAutospacing="0" w:after="0" w:afterAutospacing="0"/>
        <w:rPr>
          <w:sz w:val="20"/>
          <w:szCs w:val="20"/>
        </w:rPr>
      </w:pPr>
      <w:r w:rsidRPr="00696692">
        <w:rPr>
          <w:sz w:val="20"/>
          <w:szCs w:val="20"/>
        </w:rPr>
        <w:t xml:space="preserve">При замыкании нормально разомкнутых контактов замка ригель втягивается в корпус, дверь </w:t>
      </w:r>
      <w:proofErr w:type="spellStart"/>
      <w:r w:rsidRPr="00696692">
        <w:rPr>
          <w:sz w:val="20"/>
          <w:szCs w:val="20"/>
        </w:rPr>
        <w:t>разблокируется</w:t>
      </w:r>
      <w:proofErr w:type="spellEnd"/>
      <w:r w:rsidRPr="00696692">
        <w:rPr>
          <w:sz w:val="20"/>
          <w:szCs w:val="20"/>
        </w:rPr>
        <w:t xml:space="preserve">. При отсутствии прохода (дверь не меняет своего состояния «закрыто») замок автоматически возвращается в закрытое состояние (ригель блокирует дверь) через время «задержки в закрытом состоянии» (по умолчанию 3 сек). Задать время </w:t>
      </w:r>
      <w:proofErr w:type="spellStart"/>
      <w:r w:rsidRPr="00696692">
        <w:rPr>
          <w:sz w:val="20"/>
          <w:szCs w:val="20"/>
        </w:rPr>
        <w:t>можнос</w:t>
      </w:r>
      <w:proofErr w:type="spellEnd"/>
      <w:r w:rsidRPr="00696692">
        <w:rPr>
          <w:sz w:val="20"/>
          <w:szCs w:val="20"/>
        </w:rPr>
        <w:t xml:space="preserve"> помощью переключателей T1, расположенных на плате замка. </w:t>
      </w:r>
      <w:r w:rsidRPr="00696692">
        <w:rPr>
          <w:sz w:val="20"/>
          <w:szCs w:val="20"/>
        </w:rPr>
        <w:br/>
        <w:t>При открывании двери (переход в состояние «открыто») замок автоматически закрывается через время «задержки в открытом состоянии» после возвращения двери в состояние «закрыто».</w:t>
      </w:r>
    </w:p>
    <w:p w:rsidR="00796CF8" w:rsidRPr="00696692" w:rsidRDefault="00796CF8" w:rsidP="00796CF8">
      <w:pPr>
        <w:pStyle w:val="a3"/>
        <w:rPr>
          <w:sz w:val="20"/>
          <w:szCs w:val="20"/>
        </w:rPr>
      </w:pPr>
      <w:r w:rsidRPr="00696692">
        <w:rPr>
          <w:sz w:val="20"/>
          <w:szCs w:val="20"/>
        </w:rPr>
        <w:t>Время «задержки в открытом состоянии» (по умолчанию 1,5 сек) задается с помощью переключателей T2, расположенных на плате замка. Время разблокировки двери в данном режиме определяется временем нахождения двери в состоянии «открыто». Управляющий сигнал - слаботочный.</w:t>
      </w:r>
    </w:p>
    <w:p w:rsidR="00796CF8" w:rsidRPr="00696692" w:rsidRDefault="00796CF8" w:rsidP="00696692">
      <w:pPr>
        <w:pStyle w:val="a3"/>
        <w:spacing w:before="0" w:beforeAutospacing="0" w:after="0" w:afterAutospacing="0"/>
        <w:rPr>
          <w:b/>
          <w:color w:val="C00000"/>
          <w:sz w:val="20"/>
          <w:szCs w:val="20"/>
        </w:rPr>
      </w:pPr>
      <w:r w:rsidRPr="00696692">
        <w:rPr>
          <w:sz w:val="20"/>
          <w:szCs w:val="20"/>
        </w:rPr>
        <w:br/>
      </w:r>
      <w:r w:rsidRPr="00696692">
        <w:rPr>
          <w:b/>
          <w:color w:val="C00000"/>
          <w:sz w:val="20"/>
          <w:szCs w:val="20"/>
        </w:rPr>
        <w:t xml:space="preserve">- </w:t>
      </w:r>
      <w:proofErr w:type="gramStart"/>
      <w:r w:rsidRPr="00696692">
        <w:rPr>
          <w:b/>
          <w:color w:val="C00000"/>
          <w:sz w:val="20"/>
          <w:szCs w:val="20"/>
        </w:rPr>
        <w:t>у</w:t>
      </w:r>
      <w:proofErr w:type="gramEnd"/>
      <w:r w:rsidRPr="00696692">
        <w:rPr>
          <w:b/>
          <w:color w:val="C00000"/>
          <w:sz w:val="20"/>
          <w:szCs w:val="20"/>
        </w:rPr>
        <w:t>правление по цепи питания замка.</w:t>
      </w:r>
    </w:p>
    <w:p w:rsidR="00796CF8" w:rsidRPr="00696692" w:rsidRDefault="00796CF8" w:rsidP="00696692">
      <w:pPr>
        <w:pStyle w:val="a3"/>
        <w:spacing w:before="0" w:beforeAutospacing="0" w:after="0" w:afterAutospacing="0"/>
        <w:rPr>
          <w:sz w:val="20"/>
          <w:szCs w:val="20"/>
        </w:rPr>
      </w:pPr>
      <w:r w:rsidRPr="00696692">
        <w:rPr>
          <w:sz w:val="20"/>
          <w:szCs w:val="20"/>
        </w:rPr>
        <w:t xml:space="preserve">Подача напряжения питания на замок осуществляется через нормально замкнутые контакты выходного реле управляющего контроллера доступа. </w:t>
      </w:r>
      <w:r w:rsidRPr="00696692">
        <w:rPr>
          <w:sz w:val="20"/>
          <w:szCs w:val="20"/>
        </w:rPr>
        <w:br/>
        <w:t xml:space="preserve">В состоянии ожидания напряжение питания подается на цепи питания замка через замкнутые контакты реле контроллера. При активизации контроллера цепь реле контроллера размыкается, и напряжение питания снимается с замка. Ригель замка при этом втягивается в корпус, переходя в состояние «нормально открыто», и дверь </w:t>
      </w:r>
      <w:proofErr w:type="spellStart"/>
      <w:r w:rsidRPr="00696692">
        <w:rPr>
          <w:sz w:val="20"/>
          <w:szCs w:val="20"/>
        </w:rPr>
        <w:t>разблокируется</w:t>
      </w:r>
      <w:proofErr w:type="spellEnd"/>
      <w:r w:rsidRPr="00696692">
        <w:rPr>
          <w:sz w:val="20"/>
          <w:szCs w:val="20"/>
        </w:rPr>
        <w:t>.</w:t>
      </w:r>
    </w:p>
    <w:p w:rsidR="00796CF8" w:rsidRPr="00696692" w:rsidRDefault="00796CF8" w:rsidP="00796CF8">
      <w:pPr>
        <w:pStyle w:val="a3"/>
        <w:rPr>
          <w:sz w:val="20"/>
          <w:szCs w:val="20"/>
        </w:rPr>
      </w:pPr>
      <w:r w:rsidRPr="00696692">
        <w:rPr>
          <w:sz w:val="20"/>
          <w:szCs w:val="20"/>
        </w:rPr>
        <w:t>После снятия сигнала реле замка вновь переходит в нормальное состояние, замыкая цепь питания замка и переводя его в рабочее состояние. При этом ригель замка переходит в закрытое состояние только через время «задержки в открытом состоянии» после установки двери в состояние «закрыто».</w:t>
      </w:r>
      <w:r w:rsidRPr="00696692">
        <w:rPr>
          <w:sz w:val="20"/>
          <w:szCs w:val="20"/>
        </w:rPr>
        <w:br/>
        <w:t>Если дверь в этот момент уже была закрыта, то замок блокирует дверь через время «задержки в открытом состоянии». Время разблокировки двери устанавливается контроллером доступа.</w:t>
      </w:r>
    </w:p>
    <w:p w:rsidR="00796CF8" w:rsidRPr="00696692" w:rsidRDefault="00696692" w:rsidP="00796CF8">
      <w:pPr>
        <w:pStyle w:val="a3"/>
        <w:rPr>
          <w:sz w:val="20"/>
          <w:szCs w:val="20"/>
        </w:rPr>
      </w:pPr>
      <w:r>
        <w:rPr>
          <w:sz w:val="20"/>
          <w:szCs w:val="20"/>
        </w:rPr>
        <w:t>Также обратите</w:t>
      </w:r>
      <w:r w:rsidR="00796CF8" w:rsidRPr="00696692">
        <w:rPr>
          <w:sz w:val="20"/>
          <w:szCs w:val="20"/>
        </w:rPr>
        <w:t xml:space="preserve"> внимание, что при таком управлении коммутирующее реле должно обеспечить подачу мощного сигнала с током до 1,2 А.</w:t>
      </w:r>
    </w:p>
    <w:p w:rsidR="00696692" w:rsidRDefault="00796CF8" w:rsidP="00696692">
      <w:pPr>
        <w:pStyle w:val="a3"/>
        <w:rPr>
          <w:rStyle w:val="a4"/>
          <w:sz w:val="20"/>
          <w:szCs w:val="20"/>
        </w:rPr>
      </w:pPr>
      <w:r w:rsidRPr="00696692">
        <w:rPr>
          <w:rStyle w:val="a4"/>
          <w:sz w:val="20"/>
          <w:szCs w:val="20"/>
        </w:rPr>
        <w:t>Для задания требуемых значений времени «задержки в открытом состоянии» и «задержки в закрытом состоянии» необходимо снять переднюю металлическую планку замка и установить DIP-переключатели SW3 в соответствующее положение.</w:t>
      </w:r>
    </w:p>
    <w:p w:rsidR="00293DA4" w:rsidRPr="00426351" w:rsidRDefault="00696692" w:rsidP="00696692">
      <w:pPr>
        <w:pStyle w:val="a3"/>
        <w:rPr>
          <w:b/>
          <w:sz w:val="20"/>
          <w:szCs w:val="20"/>
        </w:rPr>
      </w:pPr>
      <w:r w:rsidRPr="00696692">
        <w:rPr>
          <w:b/>
          <w:sz w:val="20"/>
          <w:szCs w:val="20"/>
        </w:rPr>
        <w:t>Технические характеристики.</w:t>
      </w:r>
      <w:r w:rsidR="00F66DC3" w:rsidRPr="00696692">
        <w:rPr>
          <w:b/>
          <w:sz w:val="20"/>
          <w:szCs w:val="20"/>
        </w:rPr>
        <w:br/>
      </w:r>
      <w:r w:rsidR="00F66DC3" w:rsidRPr="00696692">
        <w:rPr>
          <w:sz w:val="20"/>
          <w:szCs w:val="20"/>
        </w:rPr>
        <w:t xml:space="preserve">При выборе напряжения питания, необходимо обратить внимание на возможность перегрева катушки и увеличение времени освобождения двери при повышенном напряжении и потерю работоспособности при пониженном напряжении. </w:t>
      </w:r>
    </w:p>
    <w:sectPr w:rsidR="00293DA4" w:rsidRPr="00426351" w:rsidSect="00C5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DC3"/>
    <w:rsid w:val="00293DA4"/>
    <w:rsid w:val="00426351"/>
    <w:rsid w:val="00696692"/>
    <w:rsid w:val="006F10A5"/>
    <w:rsid w:val="00796CF8"/>
    <w:rsid w:val="00816504"/>
    <w:rsid w:val="00C52135"/>
    <w:rsid w:val="00F6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c">
    <w:name w:val="abc"/>
    <w:basedOn w:val="a0"/>
    <w:rsid w:val="00796CF8"/>
  </w:style>
  <w:style w:type="character" w:styleId="a4">
    <w:name w:val="Emphasis"/>
    <w:basedOn w:val="a0"/>
    <w:uiPriority w:val="20"/>
    <w:qFormat/>
    <w:rsid w:val="00796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6</cp:revision>
  <dcterms:created xsi:type="dcterms:W3CDTF">2015-02-04T08:43:00Z</dcterms:created>
  <dcterms:modified xsi:type="dcterms:W3CDTF">2015-02-09T14:58:00Z</dcterms:modified>
</cp:coreProperties>
</file>